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217AF40F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7EC60EE" w:rsidR="002718C5" w:rsidRPr="005B77AE" w:rsidRDefault="00711F7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٨١٠١٩٩٣٨٥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6C12356F" w:rsidR="002718C5" w:rsidRPr="005B77AE" w:rsidRDefault="00A270BC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٢٩</w:t>
            </w:r>
            <w:r w:rsidR="00711F76">
              <w:rPr>
                <w:rFonts w:hint="cs"/>
                <w:b/>
                <w:bCs/>
                <w:sz w:val="32"/>
                <w:szCs w:val="36"/>
                <w:rtl/>
              </w:rPr>
              <w:t>/٠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٩</w:t>
            </w:r>
            <w:r w:rsidR="00711F76">
              <w:rPr>
                <w:rFonts w:hint="cs"/>
                <w:b/>
                <w:bCs/>
                <w:sz w:val="32"/>
                <w:szCs w:val="36"/>
                <w:rtl/>
              </w:rPr>
              <w:t>/١٤٠٢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7273732C" w:rsidR="00C4414D" w:rsidRPr="000E711D" w:rsidRDefault="00711F76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پیش‌گزارش</w:t>
            </w:r>
            <w:r w:rsidR="00B30DD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 </w:t>
            </w:r>
            <w:r w:rsidR="00A270BC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هفتم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 w:val="0"/>
          <w:bCs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6C9B6B3A" w14:textId="17A8BFA6" w:rsidR="009C6454" w:rsidRPr="00CD7E88" w:rsidRDefault="009C6454" w:rsidP="00811010">
          <w:pPr>
            <w:pStyle w:val="TOCHeading"/>
            <w:bidi/>
            <w:rPr>
              <w:bCs/>
              <w:lang w:bidi="fa-IR"/>
            </w:rPr>
          </w:pPr>
          <w:r w:rsidRPr="00CD7E88">
            <w:rPr>
              <w:rFonts w:hint="cs"/>
              <w:rtl/>
            </w:rPr>
            <w:t>فهرست</w:t>
          </w:r>
        </w:p>
        <w:p w14:paraId="15740E09" w14:textId="280DD18A" w:rsidR="00F354AC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3744053" w:history="1">
            <w:r w:rsidR="00F354AC" w:rsidRPr="003D0571">
              <w:rPr>
                <w:rStyle w:val="Hyperlink"/>
                <w:noProof/>
                <w:rtl/>
              </w:rPr>
              <w:t>پاسخ ١. معرف</w:t>
            </w:r>
            <w:r w:rsidR="00F354AC" w:rsidRPr="003D0571">
              <w:rPr>
                <w:rStyle w:val="Hyperlink"/>
                <w:rFonts w:hint="cs"/>
                <w:noProof/>
                <w:rtl/>
              </w:rPr>
              <w:t>ی</w:t>
            </w:r>
            <w:r w:rsidR="00F354AC" w:rsidRPr="003D0571">
              <w:rPr>
                <w:rStyle w:val="Hyperlink"/>
                <w:noProof/>
                <w:rtl/>
              </w:rPr>
              <w:t xml:space="preserve"> توابع پنجره‌ا</w:t>
            </w:r>
            <w:r w:rsidR="00F354AC" w:rsidRPr="003D0571">
              <w:rPr>
                <w:rStyle w:val="Hyperlink"/>
                <w:rFonts w:hint="cs"/>
                <w:noProof/>
                <w:rtl/>
              </w:rPr>
              <w:t>ی</w:t>
            </w:r>
            <w:r w:rsidR="00F354AC">
              <w:rPr>
                <w:noProof/>
                <w:webHidden/>
                <w:rtl/>
              </w:rPr>
              <w:tab/>
            </w:r>
            <w:r w:rsidR="00F354AC">
              <w:rPr>
                <w:noProof/>
                <w:webHidden/>
                <w:rtl/>
              </w:rPr>
              <w:fldChar w:fldCharType="begin"/>
            </w:r>
            <w:r w:rsidR="00F354AC">
              <w:rPr>
                <w:noProof/>
                <w:webHidden/>
                <w:rtl/>
              </w:rPr>
              <w:instrText xml:space="preserve"> </w:instrText>
            </w:r>
            <w:r w:rsidR="00F354AC">
              <w:rPr>
                <w:noProof/>
                <w:webHidden/>
              </w:rPr>
              <w:instrText>PAGEREF</w:instrText>
            </w:r>
            <w:r w:rsidR="00F354AC">
              <w:rPr>
                <w:noProof/>
                <w:webHidden/>
                <w:rtl/>
              </w:rPr>
              <w:instrText xml:space="preserve"> _</w:instrText>
            </w:r>
            <w:r w:rsidR="00F354AC">
              <w:rPr>
                <w:noProof/>
                <w:webHidden/>
              </w:rPr>
              <w:instrText>Toc153744053 \h</w:instrText>
            </w:r>
            <w:r w:rsidR="00F354AC">
              <w:rPr>
                <w:noProof/>
                <w:webHidden/>
                <w:rtl/>
              </w:rPr>
              <w:instrText xml:space="preserve"> </w:instrText>
            </w:r>
            <w:r w:rsidR="00F354AC">
              <w:rPr>
                <w:noProof/>
                <w:webHidden/>
                <w:rtl/>
              </w:rPr>
            </w:r>
            <w:r w:rsidR="00F354AC"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2</w:t>
            </w:r>
            <w:r w:rsidR="00F354AC">
              <w:rPr>
                <w:noProof/>
                <w:webHidden/>
                <w:rtl/>
              </w:rPr>
              <w:fldChar w:fldCharType="end"/>
            </w:r>
          </w:hyperlink>
        </w:p>
        <w:p w14:paraId="204B1BDB" w14:textId="5F9E9870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54" w:history="1">
            <w:r w:rsidRPr="003D0571">
              <w:rPr>
                <w:rStyle w:val="Hyperlink"/>
                <w:noProof/>
                <w:rtl/>
              </w:rPr>
              <w:t xml:space="preserve">۱-۱. نمونه ساده استفاده از </w:t>
            </w:r>
            <w:r w:rsidRPr="003D0571">
              <w:rPr>
                <w:rStyle w:val="Hyperlink"/>
                <w:noProof/>
              </w:rPr>
              <w:t>OVER()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C7856F4" w14:textId="6D6BF62D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55" w:history="1">
            <w:r w:rsidRPr="003D0571">
              <w:rPr>
                <w:rStyle w:val="Hyperlink"/>
                <w:noProof/>
                <w:rtl/>
              </w:rPr>
              <w:t xml:space="preserve">١-٢. دستور </w:t>
            </w:r>
            <w:r w:rsidRPr="003D0571">
              <w:rPr>
                <w:rStyle w:val="Hyperlink"/>
                <w:noProof/>
              </w:rPr>
              <w:t>Partition By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FACC9E6" w14:textId="074EA5B3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56" w:history="1">
            <w:r w:rsidRPr="003D0571">
              <w:rPr>
                <w:rStyle w:val="Hyperlink"/>
                <w:noProof/>
                <w:rtl/>
              </w:rPr>
              <w:t xml:space="preserve">١-٣. تابع </w:t>
            </w:r>
            <w:r w:rsidRPr="003D0571">
              <w:rPr>
                <w:rStyle w:val="Hyperlink"/>
                <w:noProof/>
              </w:rPr>
              <w:t>ROW_NUMBER()</w:t>
            </w:r>
            <w:r w:rsidRPr="003D0571">
              <w:rPr>
                <w:rStyle w:val="Hyperlink"/>
                <w:noProof/>
                <w:rtl/>
              </w:rPr>
              <w:t xml:space="preserve"> و استفاده از </w:t>
            </w:r>
            <w:r w:rsidRPr="003D0571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2CA4EC1" w14:textId="3C8911B4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57" w:history="1">
            <w:r w:rsidRPr="003D0571">
              <w:rPr>
                <w:rStyle w:val="Hyperlink"/>
                <w:noProof/>
                <w:rtl/>
              </w:rPr>
              <w:t xml:space="preserve">١-٤. تابع </w:t>
            </w:r>
            <w:r w:rsidRPr="003D0571">
              <w:rPr>
                <w:rStyle w:val="Hyperlink"/>
                <w:noProof/>
              </w:rPr>
              <w:t>RANK()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3BFF8D" w14:textId="46B20FA5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58" w:history="1">
            <w:r w:rsidRPr="003D0571">
              <w:rPr>
                <w:rStyle w:val="Hyperlink"/>
                <w:noProof/>
                <w:rtl/>
              </w:rPr>
              <w:t xml:space="preserve">١-٥. تابع </w:t>
            </w:r>
            <w:r w:rsidRPr="003D0571">
              <w:rPr>
                <w:rStyle w:val="Hyperlink"/>
                <w:noProof/>
              </w:rPr>
              <w:t>DENSE_RANK()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C7C253" w14:textId="3383F854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59" w:history="1">
            <w:r w:rsidRPr="003D0571">
              <w:rPr>
                <w:rStyle w:val="Hyperlink"/>
                <w:noProof/>
                <w:rtl/>
              </w:rPr>
              <w:t xml:space="preserve">١-٦. تابع </w:t>
            </w:r>
            <w:r w:rsidRPr="003D0571">
              <w:rPr>
                <w:rStyle w:val="Hyperlink"/>
                <w:noProof/>
              </w:rPr>
              <w:t>LAG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76DEF7" w14:textId="229C9D82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60" w:history="1">
            <w:r w:rsidRPr="003D0571">
              <w:rPr>
                <w:rStyle w:val="Hyperlink"/>
                <w:noProof/>
                <w:rtl/>
              </w:rPr>
              <w:t xml:space="preserve">١-٧. </w:t>
            </w:r>
            <w:r w:rsidRPr="003D0571">
              <w:rPr>
                <w:rStyle w:val="Hyperlink"/>
                <w:noProof/>
              </w:rPr>
              <w:t>Frame Clause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3548A77" w14:textId="30301C2A" w:rsidR="00F354AC" w:rsidRDefault="00F354AC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61" w:history="1">
            <w:r w:rsidRPr="003D0571">
              <w:rPr>
                <w:rStyle w:val="Hyperlink"/>
                <w:noProof/>
                <w:rtl/>
              </w:rPr>
              <w:t>پاسخ ٢. معرف</w:t>
            </w:r>
            <w:r w:rsidRPr="003D0571">
              <w:rPr>
                <w:rStyle w:val="Hyperlink"/>
                <w:rFonts w:hint="cs"/>
                <w:noProof/>
                <w:rtl/>
              </w:rPr>
              <w:t>ی</w:t>
            </w:r>
            <w:r w:rsidRPr="003D0571">
              <w:rPr>
                <w:rStyle w:val="Hyperlink"/>
                <w:noProof/>
                <w:rtl/>
              </w:rPr>
              <w:t xml:space="preserve"> تر</w:t>
            </w:r>
            <w:r w:rsidRPr="003D0571">
              <w:rPr>
                <w:rStyle w:val="Hyperlink"/>
                <w:rFonts w:hint="cs"/>
                <w:noProof/>
                <w:rtl/>
              </w:rPr>
              <w:t>ی</w:t>
            </w:r>
            <w:r w:rsidRPr="003D0571">
              <w:rPr>
                <w:rStyle w:val="Hyperlink"/>
                <w:rFonts w:hint="eastAsia"/>
                <w:noProof/>
                <w:rtl/>
              </w:rPr>
              <w:t>گرها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D50BDD0" w14:textId="0249338F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62" w:history="1">
            <w:r w:rsidRPr="003D0571">
              <w:rPr>
                <w:rStyle w:val="Hyperlink"/>
                <w:noProof/>
                <w:rtl/>
              </w:rPr>
              <w:t>٢-١. ا</w:t>
            </w:r>
            <w:r w:rsidRPr="003D0571">
              <w:rPr>
                <w:rStyle w:val="Hyperlink"/>
                <w:rFonts w:hint="cs"/>
                <w:noProof/>
                <w:rtl/>
              </w:rPr>
              <w:t>ی</w:t>
            </w:r>
            <w:r w:rsidRPr="003D0571">
              <w:rPr>
                <w:rStyle w:val="Hyperlink"/>
                <w:rFonts w:hint="eastAsia"/>
                <w:noProof/>
                <w:rtl/>
              </w:rPr>
              <w:t>جاد</w:t>
            </w:r>
            <w:r w:rsidRPr="003D0571">
              <w:rPr>
                <w:rStyle w:val="Hyperlink"/>
                <w:noProof/>
                <w:rtl/>
              </w:rPr>
              <w:t xml:space="preserve"> تر</w:t>
            </w:r>
            <w:r w:rsidRPr="003D0571">
              <w:rPr>
                <w:rStyle w:val="Hyperlink"/>
                <w:rFonts w:hint="cs"/>
                <w:noProof/>
                <w:rtl/>
              </w:rPr>
              <w:t>ی</w:t>
            </w:r>
            <w:r w:rsidRPr="003D0571">
              <w:rPr>
                <w:rStyle w:val="Hyperlink"/>
                <w:rFonts w:hint="eastAsia"/>
                <w:noProof/>
                <w:rtl/>
              </w:rPr>
              <w:t>گر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D8EB273" w14:textId="68AC04BD" w:rsidR="00F354AC" w:rsidRDefault="00F354AC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3744063" w:history="1">
            <w:r w:rsidRPr="003D0571">
              <w:rPr>
                <w:rStyle w:val="Hyperlink"/>
                <w:noProof/>
                <w:rtl/>
              </w:rPr>
              <w:t>٢-٢. حذف تر</w:t>
            </w:r>
            <w:r w:rsidRPr="003D0571">
              <w:rPr>
                <w:rStyle w:val="Hyperlink"/>
                <w:rFonts w:hint="cs"/>
                <w:noProof/>
                <w:rtl/>
              </w:rPr>
              <w:t>ی</w:t>
            </w:r>
            <w:r w:rsidRPr="003D0571">
              <w:rPr>
                <w:rStyle w:val="Hyperlink"/>
                <w:rFonts w:hint="eastAsia"/>
                <w:noProof/>
                <w:rtl/>
              </w:rPr>
              <w:t>گر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Toc153744063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A67F77">
              <w:rPr>
                <w:noProof/>
                <w:webHidden/>
                <w:rtl/>
                <w:lang w:bidi="ar-SA"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5660B01B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4BE5E059" w:rsidR="00537691" w:rsidRPr="003F51BC" w:rsidRDefault="0089708E" w:rsidP="00811010">
      <w:pPr>
        <w:pStyle w:val="Heading1"/>
        <w:rPr>
          <w:rFonts w:asciiTheme="minorHAnsi" w:hAnsiTheme="minorHAnsi"/>
          <w:rtl/>
        </w:rPr>
      </w:pPr>
      <w:bookmarkStart w:id="3" w:name="_Toc153744053"/>
      <w:r>
        <w:rPr>
          <w:rFonts w:hint="cs"/>
          <w:rtl/>
        </w:rPr>
        <w:lastRenderedPageBreak/>
        <w:t>پ</w:t>
      </w:r>
      <w:r w:rsidR="00405A15">
        <w:rPr>
          <w:rFonts w:hint="cs"/>
          <w:rtl/>
        </w:rPr>
        <w:t>اسخ</w:t>
      </w:r>
      <w:r>
        <w:rPr>
          <w:rFonts w:hint="cs"/>
          <w:rtl/>
        </w:rPr>
        <w:t xml:space="preserve"> </w:t>
      </w:r>
      <w:r w:rsidR="00D90003">
        <w:rPr>
          <w:rFonts w:hint="cs"/>
          <w:rtl/>
        </w:rPr>
        <w:t>١</w:t>
      </w:r>
      <w:r w:rsidR="003F51BC">
        <w:rPr>
          <w:rFonts w:hint="cs"/>
          <w:rtl/>
        </w:rPr>
        <w:t>.</w:t>
      </w:r>
      <w:r w:rsidR="00405A15">
        <w:rPr>
          <w:rFonts w:hint="cs"/>
          <w:rtl/>
        </w:rPr>
        <w:t xml:space="preserve"> </w:t>
      </w:r>
      <w:r w:rsidR="00D90003">
        <w:rPr>
          <w:rFonts w:hint="cs"/>
          <w:rtl/>
        </w:rPr>
        <w:t>معرفی توابع پنجره‌ای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4AFA5369" w:rsidR="00C12904" w:rsidRDefault="008B46ED" w:rsidP="00163075">
      <w:pPr>
        <w:ind w:firstLine="0"/>
        <w:jc w:val="left"/>
        <w:rPr>
          <w:rFonts w:hint="cs"/>
        </w:rPr>
      </w:pPr>
      <w:bookmarkStart w:id="4" w:name="_Toc153744054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7070CF">
        <w:rPr>
          <w:rStyle w:val="Heading2Char"/>
          <w:rFonts w:hint="cs"/>
          <w:rtl/>
        </w:rPr>
        <w:t xml:space="preserve">نمونه ساده استفاده از </w:t>
      </w:r>
      <w:r w:rsidR="007070CF">
        <w:rPr>
          <w:rStyle w:val="Heading2Char"/>
        </w:rPr>
        <w:t>OVER()</w:t>
      </w:r>
      <w:bookmarkEnd w:id="4"/>
    </w:p>
    <w:p w14:paraId="460688F9" w14:textId="6D8EA56F" w:rsidR="00D90003" w:rsidRDefault="007070CF" w:rsidP="00EF78E1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در این مثال، می‌خواهیم در کنار تمام سطرها، بالاترین و پایین‌ترین نمره را نیز با نام‌های </w:t>
      </w:r>
      <w:r>
        <w:rPr>
          <w:rFonts w:eastAsiaTheme="minorEastAsia"/>
        </w:rPr>
        <w:t>maximum_score</w:t>
      </w:r>
      <w:r>
        <w:rPr>
          <w:rFonts w:eastAsiaTheme="minorEastAsia" w:hint="cs"/>
          <w:rtl/>
        </w:rPr>
        <w:t xml:space="preserve"> و </w:t>
      </w:r>
      <w:r>
        <w:rPr>
          <w:rFonts w:eastAsiaTheme="minorEastAsia"/>
        </w:rPr>
        <w:t>minimum_score</w:t>
      </w:r>
      <w:r>
        <w:rPr>
          <w:rFonts w:eastAsiaTheme="minorEastAsia" w:hint="cs"/>
          <w:rtl/>
        </w:rPr>
        <w:t xml:space="preserve"> نمایش دهیم.</w:t>
      </w:r>
    </w:p>
    <w:p w14:paraId="10433DFE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7EADF12B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7070CF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7209EBCA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7070CF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MAX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(score)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maximum_score,</w:t>
      </w:r>
    </w:p>
    <w:p w14:paraId="01A79741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7070CF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MIN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(score)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minimum_score</w:t>
      </w:r>
    </w:p>
    <w:p w14:paraId="15623743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</w:p>
    <w:p w14:paraId="73EEC3FA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146D83A5" w14:textId="40BB6958" w:rsidR="007070CF" w:rsidRDefault="007070CF" w:rsidP="00EF78E1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>خروجی به صورت زیر است:</w:t>
      </w:r>
    </w:p>
    <w:p w14:paraId="70C51927" w14:textId="53E66EE2" w:rsidR="007070CF" w:rsidRDefault="007070CF" w:rsidP="007070CF">
      <w:pPr>
        <w:pStyle w:val="Image"/>
        <w:rPr>
          <w:rtl/>
        </w:rPr>
      </w:pPr>
      <w:r>
        <w:rPr>
          <w:rFonts w:hint="cs"/>
          <w:rtl/>
          <w:lang w:val="fa-IR"/>
        </w:rPr>
        <w:drawing>
          <wp:inline distT="0" distB="0" distL="0" distR="0" wp14:anchorId="261232EB" wp14:editId="0DC2F185">
            <wp:extent cx="5567045" cy="3426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B0A3" w14:textId="59D685AE" w:rsidR="007070CF" w:rsidRDefault="007070CF" w:rsidP="007070CF">
      <w:pPr>
        <w:rPr>
          <w:rtl/>
        </w:rPr>
      </w:pPr>
      <w:r>
        <w:rPr>
          <w:rFonts w:hint="cs"/>
          <w:rtl/>
        </w:rPr>
        <w:t xml:space="preserve">همانطور که مشاهده می‌شود، در هر سطر دو ستون </w:t>
      </w:r>
      <w:r>
        <w:t>maximum_score</w:t>
      </w:r>
      <w:r>
        <w:rPr>
          <w:rFonts w:hint="cs"/>
          <w:rtl/>
        </w:rPr>
        <w:t xml:space="preserve"> با مقدار 90 و </w:t>
      </w:r>
      <w:r>
        <w:t>minimum_score</w:t>
      </w:r>
      <w:r>
        <w:rPr>
          <w:rFonts w:hint="cs"/>
          <w:rtl/>
        </w:rPr>
        <w:t xml:space="preserve"> با مقدار 65 اضافه شده است. این دستور معادل با دستور زیر (بدون استفاده از توابع پنجره‌ای) است:</w:t>
      </w:r>
    </w:p>
    <w:p w14:paraId="36978289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070CF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6D7798E9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(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070CF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MAX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(score)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maximum_score,</w:t>
      </w:r>
    </w:p>
    <w:p w14:paraId="20320600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(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7070CF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MIN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(score)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student_score) </w:t>
      </w: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minimum_score</w:t>
      </w:r>
    </w:p>
    <w:p w14:paraId="3A1D0272" w14:textId="77777777" w:rsidR="007070CF" w:rsidRPr="007070CF" w:rsidRDefault="007070CF" w:rsidP="007070C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070C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7070C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15D3464C" w14:textId="72F6567E" w:rsidR="007070CF" w:rsidRDefault="007070CF" w:rsidP="007070CF">
      <w:pPr>
        <w:rPr>
          <w:rtl/>
        </w:rPr>
      </w:pPr>
      <w:r>
        <w:rPr>
          <w:rFonts w:hint="cs"/>
          <w:rtl/>
        </w:rPr>
        <w:lastRenderedPageBreak/>
        <w:t>خروجی این دستور نیز مشابه با دستور قبلی و به</w:t>
      </w:r>
      <w:r w:rsidR="00DB4740">
        <w:rPr>
          <w:rFonts w:hint="cs"/>
          <w:rtl/>
        </w:rPr>
        <w:t xml:space="preserve"> صورت زیر است:</w:t>
      </w:r>
    </w:p>
    <w:p w14:paraId="6F61090C" w14:textId="7C0F2512" w:rsidR="00DB4740" w:rsidRDefault="00DB4740" w:rsidP="00DB4740">
      <w:pPr>
        <w:pStyle w:val="Image"/>
        <w:rPr>
          <w:rtl/>
        </w:rPr>
      </w:pPr>
      <w:r>
        <w:rPr>
          <w:rFonts w:hint="cs"/>
          <w:rtl/>
          <w:lang w:val="fa-IR"/>
        </w:rPr>
        <w:drawing>
          <wp:inline distT="0" distB="0" distL="0" distR="0" wp14:anchorId="742D9745" wp14:editId="7FB7D4F7">
            <wp:extent cx="5567045" cy="3426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0B50" w14:textId="526EF068" w:rsidR="00DB4740" w:rsidRDefault="00DB4740" w:rsidP="00DB4740">
      <w:pPr>
        <w:pStyle w:val="Heading2"/>
        <w:rPr>
          <w:rFonts w:eastAsiaTheme="minorEastAsia"/>
        </w:rPr>
      </w:pPr>
      <w:bookmarkStart w:id="5" w:name="_Toc153744055"/>
      <w:r>
        <w:rPr>
          <w:rFonts w:eastAsiaTheme="minorEastAsia" w:hint="cs"/>
          <w:rtl/>
        </w:rPr>
        <w:t xml:space="preserve">١-٢. دستور </w:t>
      </w:r>
      <w:r>
        <w:rPr>
          <w:rFonts w:eastAsiaTheme="minorEastAsia"/>
        </w:rPr>
        <w:t>Partition By</w:t>
      </w:r>
      <w:bookmarkEnd w:id="5"/>
    </w:p>
    <w:p w14:paraId="0509A817" w14:textId="7AE53E90" w:rsidR="00DB4740" w:rsidRDefault="00DB4740" w:rsidP="00DB4740">
      <w:pPr>
        <w:rPr>
          <w:rtl/>
        </w:rPr>
      </w:pPr>
      <w:r>
        <w:rPr>
          <w:rFonts w:hint="cs"/>
          <w:rtl/>
        </w:rPr>
        <w:t xml:space="preserve">در دستور زیر، به ازای هر دپارتمان، ماکسیمم و میانگین </w:t>
      </w:r>
      <w:r>
        <w:t>score</w:t>
      </w:r>
      <w:r>
        <w:rPr>
          <w:rFonts w:hint="cs"/>
          <w:rtl/>
        </w:rPr>
        <w:t xml:space="preserve"> را بدست آورده و در دو ستون جدید در هر سطر نمایش می‌دهیم. همانطور که در نتیجه می‌شود دید، این مقادیر در یک دپارتمان ثابت‌اند.</w:t>
      </w:r>
    </w:p>
    <w:p w14:paraId="537E91BE" w14:textId="77777777" w:rsidR="00DB4740" w:rsidRPr="00DB4740" w:rsidRDefault="00DB4740" w:rsidP="00DB474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39AA0961" w14:textId="77777777" w:rsidR="00DB4740" w:rsidRPr="00DB4740" w:rsidRDefault="00DB4740" w:rsidP="00DB474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DB4740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4B36A288" w14:textId="77777777" w:rsidR="00DB4740" w:rsidRPr="00DB4740" w:rsidRDefault="00DB4740" w:rsidP="00DB474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DB4740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MAX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(score)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PARTITION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BY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dep_name) 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dep_maximum_score,</w:t>
      </w:r>
    </w:p>
    <w:p w14:paraId="0A062283" w14:textId="77777777" w:rsidR="00DB4740" w:rsidRPr="00DB4740" w:rsidRDefault="00DB4740" w:rsidP="00DB474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DB4740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ROUND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DB4740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AVG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(score)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PARTITION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BY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dep_name), </w:t>
      </w:r>
      <w:r w:rsidRPr="00DB4740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2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dep_average_score</w:t>
      </w:r>
    </w:p>
    <w:p w14:paraId="2866ACAB" w14:textId="77777777" w:rsidR="00DB4740" w:rsidRPr="00DB4740" w:rsidRDefault="00DB4740" w:rsidP="00DB474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DB474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DB474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479E1186" w14:textId="002AAC6B" w:rsidR="00DB4740" w:rsidRDefault="00DB4740" w:rsidP="00DB4740">
      <w:pPr>
        <w:rPr>
          <w:rtl/>
        </w:rPr>
      </w:pPr>
      <w:r>
        <w:rPr>
          <w:rFonts w:hint="cs"/>
          <w:rtl/>
        </w:rPr>
        <w:t>نتیجه به صورت زیر است:</w:t>
      </w:r>
    </w:p>
    <w:p w14:paraId="00252971" w14:textId="534AE63C" w:rsidR="00DB4740" w:rsidRDefault="00DB4740" w:rsidP="00DB4740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7A1CF368" wp14:editId="30D4DCE7">
            <wp:extent cx="5567045" cy="3426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03BC" w14:textId="775BF090" w:rsidR="00DB4740" w:rsidRDefault="00DB4740" w:rsidP="007A451F">
      <w:pPr>
        <w:pStyle w:val="Heading2"/>
      </w:pPr>
      <w:bookmarkStart w:id="6" w:name="_Toc153744056"/>
      <w:r>
        <w:rPr>
          <w:rFonts w:hint="cs"/>
          <w:rtl/>
        </w:rPr>
        <w:t xml:space="preserve">١-٣. تابع </w:t>
      </w:r>
      <w:r>
        <w:t>ROW_NUMBER()</w:t>
      </w:r>
      <w:r w:rsidR="007A451F">
        <w:rPr>
          <w:rFonts w:hint="cs"/>
          <w:rtl/>
        </w:rPr>
        <w:t xml:space="preserve"> و استفاده از </w:t>
      </w:r>
      <w:r w:rsidR="007A451F">
        <w:t>Order By</w:t>
      </w:r>
      <w:bookmarkEnd w:id="6"/>
    </w:p>
    <w:p w14:paraId="1D28B156" w14:textId="7F589DF0" w:rsidR="007A451F" w:rsidRDefault="007A451F" w:rsidP="007A451F">
      <w:pPr>
        <w:rPr>
          <w:rtl/>
        </w:rPr>
      </w:pPr>
      <w:r>
        <w:rPr>
          <w:rFonts w:hint="cs"/>
          <w:rtl/>
        </w:rPr>
        <w:t>در دستور زیر، ابتدا بر حسب نام دانشجوها، جدول را مرتب کرده و سپس به هر یک از سطرها یک شماره یکتا اختصاص داده می‌شود که شماره آن سطر را مشخص می‌کند. برای مثال سطر اول شماره 1 و سطر دوم شماره 2 خواهد گرفت.</w:t>
      </w:r>
    </w:p>
    <w:p w14:paraId="5FDC3E20" w14:textId="77777777" w:rsidR="007A451F" w:rsidRPr="007A451F" w:rsidRDefault="007A451F" w:rsidP="007A451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A451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1F482F23" w14:textId="77777777" w:rsidR="007A451F" w:rsidRPr="007A451F" w:rsidRDefault="007A451F" w:rsidP="007A451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7A451F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2F451F91" w14:textId="77777777" w:rsidR="007A451F" w:rsidRPr="007A451F" w:rsidRDefault="007A451F" w:rsidP="007A451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7A451F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ROW_NUMBER</w:t>
      </w: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() </w:t>
      </w:r>
      <w:r w:rsidRPr="007A451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7A451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ORDER BY</w:t>
      </w: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student_name) </w:t>
      </w:r>
      <w:r w:rsidRPr="007A451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name_serial_number</w:t>
      </w:r>
    </w:p>
    <w:p w14:paraId="09D8CCF4" w14:textId="77777777" w:rsidR="007A451F" w:rsidRPr="007A451F" w:rsidRDefault="007A451F" w:rsidP="007A451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7A451F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7A451F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05AFF11C" w14:textId="79329EF4" w:rsidR="007A451F" w:rsidRDefault="007A451F" w:rsidP="007A451F">
      <w:pPr>
        <w:rPr>
          <w:rtl/>
        </w:rPr>
      </w:pPr>
      <w:r>
        <w:rPr>
          <w:rFonts w:hint="cs"/>
          <w:rtl/>
        </w:rPr>
        <w:t>خروجی به صورت زیر است:</w:t>
      </w:r>
    </w:p>
    <w:p w14:paraId="2608E948" w14:textId="216745E7" w:rsidR="007A451F" w:rsidRDefault="007A451F" w:rsidP="007A451F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0FBBF631" wp14:editId="6B8502CC">
            <wp:extent cx="5567045" cy="3426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785A" w14:textId="36A82859" w:rsidR="007A451F" w:rsidRDefault="007A451F" w:rsidP="007A451F">
      <w:pPr>
        <w:rPr>
          <w:rtl/>
        </w:rPr>
      </w:pPr>
      <w:r>
        <w:rPr>
          <w:rFonts w:hint="cs"/>
          <w:rtl/>
        </w:rPr>
        <w:t xml:space="preserve">همانطور که دیده می‌شود، شماره هر سطر در ستون </w:t>
      </w:r>
      <w:r>
        <w:t>name_serial_number</w:t>
      </w:r>
      <w:r>
        <w:rPr>
          <w:rFonts w:hint="cs"/>
          <w:rtl/>
        </w:rPr>
        <w:t xml:space="preserve"> داده شده است.</w:t>
      </w:r>
    </w:p>
    <w:p w14:paraId="6C20AF7A" w14:textId="617168EE" w:rsidR="007A451F" w:rsidRDefault="007A451F" w:rsidP="007A451F">
      <w:pPr>
        <w:pStyle w:val="Heading2"/>
      </w:pPr>
      <w:bookmarkStart w:id="7" w:name="_Toc153744057"/>
      <w:r>
        <w:rPr>
          <w:rFonts w:hint="cs"/>
          <w:rtl/>
        </w:rPr>
        <w:t xml:space="preserve">١-٤. تابع </w:t>
      </w:r>
      <w:r>
        <w:t>RANK()</w:t>
      </w:r>
      <w:bookmarkEnd w:id="7"/>
    </w:p>
    <w:p w14:paraId="56D36776" w14:textId="1B16DE08" w:rsidR="007A451F" w:rsidRDefault="007A451F" w:rsidP="007A451F">
      <w:pPr>
        <w:rPr>
          <w:rtl/>
        </w:rPr>
      </w:pPr>
      <w:r>
        <w:rPr>
          <w:rFonts w:hint="cs"/>
          <w:rtl/>
        </w:rPr>
        <w:t xml:space="preserve">در کوئری زیر، </w:t>
      </w:r>
      <w:r w:rsidR="00883C61">
        <w:rPr>
          <w:rFonts w:hint="cs"/>
          <w:rtl/>
        </w:rPr>
        <w:t xml:space="preserve">برای هر دپارتمان، ابتدا بر اساس </w:t>
      </w:r>
      <w:r w:rsidR="00883C61">
        <w:t>score</w:t>
      </w:r>
      <w:r w:rsidR="00883C61">
        <w:rPr>
          <w:rFonts w:hint="cs"/>
          <w:rtl/>
        </w:rPr>
        <w:t xml:space="preserve"> و به صورت نزولی </w:t>
      </w:r>
      <w:r w:rsidR="00D8646C">
        <w:rPr>
          <w:rFonts w:hint="cs"/>
          <w:rtl/>
        </w:rPr>
        <w:t xml:space="preserve">مرتب کرده و بر اساس همان </w:t>
      </w:r>
      <w:r w:rsidR="00D8646C">
        <w:t>score</w:t>
      </w:r>
      <w:r w:rsidR="00D8646C">
        <w:rPr>
          <w:rFonts w:hint="cs"/>
          <w:rtl/>
        </w:rPr>
        <w:t xml:space="preserve">، یک </w:t>
      </w:r>
      <w:r w:rsidR="00D8646C">
        <w:t>rank</w:t>
      </w:r>
      <w:r w:rsidR="00D8646C">
        <w:rPr>
          <w:rFonts w:hint="cs"/>
          <w:rtl/>
        </w:rPr>
        <w:t xml:space="preserve"> به هر سطر اختصاص می‌دهد. بدیهی‌ست که دو سطر که دپارتمان و </w:t>
      </w:r>
      <w:r w:rsidR="00D8646C">
        <w:t>score</w:t>
      </w:r>
      <w:r w:rsidR="00D8646C">
        <w:rPr>
          <w:rFonts w:hint="cs"/>
          <w:rtl/>
        </w:rPr>
        <w:t xml:space="preserve"> مشابه دارند، </w:t>
      </w:r>
      <w:r w:rsidR="00D8646C">
        <w:t>rank</w:t>
      </w:r>
      <w:r w:rsidR="00D8646C">
        <w:rPr>
          <w:rFonts w:hint="cs"/>
          <w:rtl/>
        </w:rPr>
        <w:t xml:space="preserve"> یکسان هم خواهد داشت. همچنین لازم به ذکر است که این تابع، زمانی که </w:t>
      </w:r>
      <w:r w:rsidR="00D8646C">
        <w:t>rank</w:t>
      </w:r>
      <w:r w:rsidR="00D8646C">
        <w:rPr>
          <w:rFonts w:hint="cs"/>
          <w:rtl/>
        </w:rPr>
        <w:t xml:space="preserve"> یکسان برای دو سطر در نظر بگیرد، یک </w:t>
      </w:r>
      <w:r w:rsidR="00D8646C">
        <w:t>gap</w:t>
      </w:r>
      <w:r w:rsidR="00D8646C">
        <w:rPr>
          <w:rFonts w:hint="cs"/>
          <w:rtl/>
        </w:rPr>
        <w:t xml:space="preserve"> پس از آن قرار می‌دهد. برای مثال، </w:t>
      </w:r>
      <w:r w:rsidR="004C4850">
        <w:rPr>
          <w:rFonts w:hint="cs"/>
          <w:rtl/>
        </w:rPr>
        <w:t xml:space="preserve">اگر در یک دپارتمان، سه نفر </w:t>
      </w:r>
      <w:r w:rsidR="004C4850">
        <w:t>score</w:t>
      </w:r>
      <w:r w:rsidR="004C4850">
        <w:rPr>
          <w:rFonts w:hint="cs"/>
          <w:rtl/>
        </w:rPr>
        <w:t xml:space="preserve"> برابر با 80 داشته باشند، هر سه </w:t>
      </w:r>
      <w:r w:rsidR="004C4850">
        <w:t>rank</w:t>
      </w:r>
      <w:r w:rsidR="004C4850">
        <w:rPr>
          <w:rFonts w:hint="cs"/>
          <w:rtl/>
        </w:rPr>
        <w:t xml:space="preserve"> یکسان (برای مثال در اینجا برابر با 2) دارند و </w:t>
      </w:r>
      <w:r w:rsidR="004C4850">
        <w:t>rank</w:t>
      </w:r>
      <w:r w:rsidR="004C4850">
        <w:rPr>
          <w:rFonts w:hint="cs"/>
          <w:rtl/>
        </w:rPr>
        <w:t xml:space="preserve"> بعدی به جای 3 برابر با 5 خواهد بود.</w:t>
      </w:r>
    </w:p>
    <w:p w14:paraId="23359653" w14:textId="77777777" w:rsidR="004C4850" w:rsidRPr="004C4850" w:rsidRDefault="004C4850" w:rsidP="004C485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59D4C571" w14:textId="77777777" w:rsidR="004C4850" w:rsidRPr="004C4850" w:rsidRDefault="004C4850" w:rsidP="004C485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4C4850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52A77157" w14:textId="77777777" w:rsidR="004C4850" w:rsidRPr="004C4850" w:rsidRDefault="004C4850" w:rsidP="004C485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4C4850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RANK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()</w:t>
      </w: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PARTITION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BY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dep_name </w:t>
      </w: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ORDER BY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score </w:t>
      </w: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DESC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CB40905" w14:textId="77777777" w:rsidR="004C4850" w:rsidRPr="004C4850" w:rsidRDefault="004C4850" w:rsidP="004C4850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4C4850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4C4850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5750A375" w14:textId="318A81F4" w:rsidR="004C4850" w:rsidRDefault="004C4850" w:rsidP="007A451F">
      <w:pPr>
        <w:rPr>
          <w:rtl/>
        </w:rPr>
      </w:pPr>
      <w:r>
        <w:rPr>
          <w:rFonts w:hint="cs"/>
          <w:rtl/>
        </w:rPr>
        <w:t>خروجی به صورت زیر است:</w:t>
      </w:r>
    </w:p>
    <w:p w14:paraId="29A83426" w14:textId="444B7BBE" w:rsidR="004C4850" w:rsidRDefault="004C4850" w:rsidP="004C4850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79C6E4AF" wp14:editId="6BC72339">
            <wp:extent cx="5567045" cy="3426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F4D4" w14:textId="3E511B81" w:rsidR="004C4850" w:rsidRDefault="004C4850" w:rsidP="004C4850">
      <w:pPr>
        <w:rPr>
          <w:rtl/>
        </w:rPr>
      </w:pPr>
      <w:r>
        <w:rPr>
          <w:rFonts w:hint="cs"/>
          <w:rtl/>
        </w:rPr>
        <w:t xml:space="preserve">همانطور که دیده می‌شود، به ازای هر دپارتمان، دانشجویان بر حسب نمره‌شان یک </w:t>
      </w:r>
      <w:r>
        <w:t>rank</w:t>
      </w:r>
      <w:r>
        <w:rPr>
          <w:rFonts w:hint="cs"/>
          <w:rtl/>
        </w:rPr>
        <w:t xml:space="preserve"> گرفته‌اند و دانشجویان با </w:t>
      </w:r>
      <w:r>
        <w:t>score</w:t>
      </w:r>
      <w:r>
        <w:rPr>
          <w:rFonts w:hint="cs"/>
          <w:rtl/>
        </w:rPr>
        <w:t xml:space="preserve"> برابر، </w:t>
      </w:r>
      <w:r>
        <w:t>rank</w:t>
      </w:r>
      <w:r>
        <w:rPr>
          <w:rFonts w:hint="cs"/>
          <w:rtl/>
        </w:rPr>
        <w:t xml:space="preserve"> یکسان هم دارند.</w:t>
      </w:r>
    </w:p>
    <w:p w14:paraId="4898FF80" w14:textId="78C05369" w:rsidR="008A7FE1" w:rsidRDefault="008A7FE1" w:rsidP="008A7FE1">
      <w:pPr>
        <w:pStyle w:val="Heading2"/>
      </w:pPr>
      <w:bookmarkStart w:id="8" w:name="_Toc153744058"/>
      <w:r>
        <w:rPr>
          <w:rFonts w:hint="cs"/>
          <w:rtl/>
        </w:rPr>
        <w:t xml:space="preserve">١-٥. تابع </w:t>
      </w:r>
      <w:r>
        <w:t>DENSE_RANK()</w:t>
      </w:r>
      <w:bookmarkEnd w:id="8"/>
    </w:p>
    <w:p w14:paraId="054CE9DF" w14:textId="0BD7EFD1" w:rsidR="008A7FE1" w:rsidRDefault="008A7FE1" w:rsidP="008A7FE1">
      <w:pPr>
        <w:rPr>
          <w:rtl/>
        </w:rPr>
      </w:pPr>
      <w:r>
        <w:rPr>
          <w:rFonts w:hint="cs"/>
          <w:rtl/>
        </w:rPr>
        <w:t xml:space="preserve">این تابع همانند تابع </w:t>
      </w:r>
      <w:r>
        <w:t>RANK</w:t>
      </w:r>
      <w:r>
        <w:rPr>
          <w:rFonts w:hint="cs"/>
          <w:rtl/>
        </w:rPr>
        <w:t xml:space="preserve"> است با این تفاوت که در صورت برابری </w:t>
      </w:r>
      <w:r>
        <w:t>rank</w:t>
      </w:r>
      <w:r>
        <w:rPr>
          <w:rFonts w:hint="cs"/>
          <w:rtl/>
        </w:rPr>
        <w:t xml:space="preserve"> چند سطر، </w:t>
      </w:r>
      <w:r>
        <w:t>gap</w:t>
      </w:r>
      <w:r>
        <w:rPr>
          <w:rFonts w:hint="cs"/>
          <w:rtl/>
        </w:rPr>
        <w:t xml:space="preserve"> بعد از آن را نخواهیم داشت و </w:t>
      </w:r>
      <w:r>
        <w:t>rank</w:t>
      </w:r>
      <w:r>
        <w:rPr>
          <w:rFonts w:hint="cs"/>
          <w:rtl/>
        </w:rPr>
        <w:t xml:space="preserve"> بعدی دقیقا یک واحد بیشتر از </w:t>
      </w:r>
      <w:r>
        <w:t>rank</w:t>
      </w:r>
      <w:r>
        <w:rPr>
          <w:rFonts w:hint="cs"/>
          <w:rtl/>
        </w:rPr>
        <w:t xml:space="preserve"> قبلی خواهد بود.</w:t>
      </w:r>
    </w:p>
    <w:p w14:paraId="0E8BCF50" w14:textId="77777777" w:rsidR="008A7FE1" w:rsidRPr="008A7FE1" w:rsidRDefault="008A7FE1" w:rsidP="008A7FE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249CF17A" w14:textId="77777777" w:rsidR="008A7FE1" w:rsidRPr="008A7FE1" w:rsidRDefault="008A7FE1" w:rsidP="008A7FE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8A7FE1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33E89EC0" w14:textId="77777777" w:rsidR="008A7FE1" w:rsidRPr="008A7FE1" w:rsidRDefault="008A7FE1" w:rsidP="008A7FE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8A7FE1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DENSE_RANK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()</w:t>
      </w: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PARTITION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BY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dep_name </w:t>
      </w: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ORDER BY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score </w:t>
      </w: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DESC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7E1F05E3" w14:textId="77777777" w:rsidR="008A7FE1" w:rsidRPr="008A7FE1" w:rsidRDefault="008A7FE1" w:rsidP="008A7FE1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8A7FE1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8A7FE1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7617E37D" w14:textId="42FC2C8D" w:rsidR="008A7FE1" w:rsidRDefault="008A7FE1" w:rsidP="008A7FE1">
      <w:pPr>
        <w:rPr>
          <w:rtl/>
        </w:rPr>
      </w:pPr>
      <w:r>
        <w:rPr>
          <w:rFonts w:hint="cs"/>
          <w:rtl/>
        </w:rPr>
        <w:t>خروجی به صورت زیر است:</w:t>
      </w:r>
    </w:p>
    <w:p w14:paraId="5F45EDA8" w14:textId="2FE836C0" w:rsidR="008A7FE1" w:rsidRDefault="008A7FE1" w:rsidP="008A7FE1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28B30886" wp14:editId="10377B9C">
            <wp:extent cx="5567045" cy="3426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4022" w14:textId="4C7F41BF" w:rsidR="008A7FE1" w:rsidRDefault="008A7FE1" w:rsidP="008A7FE1">
      <w:pPr>
        <w:pStyle w:val="Heading2"/>
        <w:rPr>
          <w:rtl/>
        </w:rPr>
      </w:pPr>
      <w:bookmarkStart w:id="9" w:name="_Toc153744059"/>
      <w:r>
        <w:rPr>
          <w:rFonts w:hint="cs"/>
          <w:rtl/>
        </w:rPr>
        <w:t xml:space="preserve">١-٦. تابع </w:t>
      </w:r>
      <w:r>
        <w:t>LAG</w:t>
      </w:r>
      <w:bookmarkEnd w:id="9"/>
    </w:p>
    <w:p w14:paraId="490A1819" w14:textId="3FB75C94" w:rsidR="008A7FE1" w:rsidRDefault="008A7FE1" w:rsidP="008A7FE1">
      <w:pPr>
        <w:rPr>
          <w:rtl/>
        </w:rPr>
      </w:pPr>
      <w:r>
        <w:rPr>
          <w:rFonts w:hint="cs"/>
          <w:rtl/>
        </w:rPr>
        <w:t xml:space="preserve">در این </w:t>
      </w:r>
      <w:r w:rsidR="00222419">
        <w:rPr>
          <w:rFonts w:hint="cs"/>
          <w:rtl/>
        </w:rPr>
        <w:t>تابع</w:t>
      </w:r>
      <w:r>
        <w:rPr>
          <w:rFonts w:hint="cs"/>
          <w:rtl/>
        </w:rPr>
        <w:t xml:space="preserve">، </w:t>
      </w:r>
      <w:r w:rsidR="00222419">
        <w:rPr>
          <w:rFonts w:hint="cs"/>
          <w:rtl/>
        </w:rPr>
        <w:t xml:space="preserve">می‌خواهیم مقداری از رکوردهای قبلی را در رکورد فعلی نمایش دهیم. این تابع به صورت دیفالت مقدار سطر قبلی را بازمی‌گرداند. برای مثال در تابع زیر، در کنار </w:t>
      </w:r>
      <w:r w:rsidR="00222419">
        <w:t>score</w:t>
      </w:r>
      <w:r w:rsidR="00222419">
        <w:rPr>
          <w:rFonts w:hint="cs"/>
          <w:rtl/>
        </w:rPr>
        <w:t xml:space="preserve"> هر دانشجو، </w:t>
      </w:r>
      <w:r w:rsidR="00222419">
        <w:t>score</w:t>
      </w:r>
      <w:r w:rsidR="00222419">
        <w:rPr>
          <w:rFonts w:hint="cs"/>
          <w:rtl/>
        </w:rPr>
        <w:t xml:space="preserve"> سطر قبلی را نیز قرار می‌دهیم. با توجه به اینکه از </w:t>
      </w:r>
      <w:r w:rsidR="00222419">
        <w:t>Partition By</w:t>
      </w:r>
      <w:r w:rsidR="00222419">
        <w:rPr>
          <w:rFonts w:hint="cs"/>
          <w:rtl/>
        </w:rPr>
        <w:t xml:space="preserve"> استفاده کردیم، این مورد در خصوص هر دپارتمان به صورت جداگانه عمل می‌کند.</w:t>
      </w:r>
    </w:p>
    <w:p w14:paraId="19C43B95" w14:textId="77777777" w:rsidR="00222419" w:rsidRPr="00222419" w:rsidRDefault="00222419" w:rsidP="0022241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22241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182E8D3C" w14:textId="77777777" w:rsidR="00222419" w:rsidRPr="00222419" w:rsidRDefault="00222419" w:rsidP="0022241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222419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4CED02EC" w14:textId="77777777" w:rsidR="00222419" w:rsidRPr="00222419" w:rsidRDefault="00222419" w:rsidP="0022241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LAG(score) </w:t>
      </w:r>
      <w:r w:rsidRPr="0022241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22241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PARTITION</w:t>
      </w: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22241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BY</w:t>
      </w: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dep_name </w:t>
      </w:r>
      <w:r w:rsidRPr="0022241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ORDER BY</w:t>
      </w: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score)</w:t>
      </w:r>
    </w:p>
    <w:p w14:paraId="3B96068E" w14:textId="77777777" w:rsidR="00222419" w:rsidRPr="00222419" w:rsidRDefault="00222419" w:rsidP="00222419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222419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222419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59E21144" w14:textId="2E763DF8" w:rsidR="00222419" w:rsidRDefault="00222419" w:rsidP="00222419">
      <w:pPr>
        <w:rPr>
          <w:rtl/>
        </w:rPr>
      </w:pPr>
      <w:r>
        <w:rPr>
          <w:rFonts w:hint="cs"/>
          <w:rtl/>
        </w:rPr>
        <w:t>نتیجه به صورت زیر است:</w:t>
      </w:r>
    </w:p>
    <w:p w14:paraId="09342BE3" w14:textId="72F68CD6" w:rsidR="00222419" w:rsidRDefault="00222419" w:rsidP="00222419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23ED58B8" wp14:editId="3B8C4F5E">
            <wp:extent cx="5567045" cy="3426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DA3C" w14:textId="78EFBEDD" w:rsidR="00222419" w:rsidRDefault="00222419" w:rsidP="00222419">
      <w:pPr>
        <w:rPr>
          <w:rtl/>
        </w:rPr>
      </w:pPr>
      <w:r>
        <w:rPr>
          <w:rFonts w:hint="cs"/>
          <w:rtl/>
        </w:rPr>
        <w:t xml:space="preserve">همانطور که دیده می‌شود، اولین سطر مربوط به هر دپارتمان (چون سطر قبلی ندارد)، مقدار </w:t>
      </w:r>
      <w:r>
        <w:t>lag</w:t>
      </w:r>
      <w:r>
        <w:rPr>
          <w:rFonts w:hint="cs"/>
          <w:rtl/>
        </w:rPr>
        <w:t xml:space="preserve"> برابر با </w:t>
      </w:r>
      <w:r>
        <w:t>null</w:t>
      </w:r>
      <w:r>
        <w:rPr>
          <w:rFonts w:hint="cs"/>
          <w:rtl/>
        </w:rPr>
        <w:t xml:space="preserve"> است.</w:t>
      </w:r>
    </w:p>
    <w:p w14:paraId="207A22B1" w14:textId="3804E169" w:rsidR="00222419" w:rsidRDefault="00AB2211" w:rsidP="00AB2211">
      <w:pPr>
        <w:pStyle w:val="Heading2"/>
      </w:pPr>
      <w:bookmarkStart w:id="10" w:name="_Toc153744060"/>
      <w:r>
        <w:rPr>
          <w:rFonts w:hint="cs"/>
          <w:rtl/>
        </w:rPr>
        <w:t xml:space="preserve">١-٧. </w:t>
      </w:r>
      <w:r>
        <w:t>Frame Clause</w:t>
      </w:r>
      <w:bookmarkEnd w:id="10"/>
    </w:p>
    <w:p w14:paraId="2E483E61" w14:textId="6F92E654" w:rsidR="00AB2211" w:rsidRDefault="00AB2211" w:rsidP="00AB2211">
      <w:pPr>
        <w:rPr>
          <w:rtl/>
        </w:rPr>
      </w:pPr>
      <w:r>
        <w:rPr>
          <w:rFonts w:hint="cs"/>
          <w:rtl/>
        </w:rPr>
        <w:t xml:space="preserve">در این تابع، </w:t>
      </w:r>
      <w:r w:rsidR="0060129E">
        <w:rPr>
          <w:rFonts w:hint="cs"/>
          <w:rtl/>
        </w:rPr>
        <w:t xml:space="preserve">می‌توانیم داده‌هایی از سطرهای قبل یا بعد از سطر فعلی را بدست آوریم. برای مثال در این کوئری می‌خواهیم به ازای هر دپارتمان، </w:t>
      </w:r>
      <w:r w:rsidR="0060129E">
        <w:t>cumulative sum</w:t>
      </w:r>
      <w:r w:rsidR="0060129E">
        <w:rPr>
          <w:rFonts w:hint="cs"/>
          <w:rtl/>
        </w:rPr>
        <w:t xml:space="preserve"> را در نمرات بدست آوریم. در واقع یک ستون در هر سطر داشته باشیم که مجموع نمره تمام سطرهای قبلی را به همراه سطر فعلی داشته باشد. در این بخش </w:t>
      </w:r>
      <w:r w:rsidR="0060129E">
        <w:t>UNBOUND PRECDING</w:t>
      </w:r>
      <w:r w:rsidR="0060129E">
        <w:rPr>
          <w:rFonts w:hint="cs"/>
          <w:rtl/>
        </w:rPr>
        <w:t xml:space="preserve"> به معنای سطرهای قبلی و </w:t>
      </w:r>
      <w:r w:rsidR="0060129E">
        <w:t>CURRENT ROW</w:t>
      </w:r>
      <w:r w:rsidR="0060129E">
        <w:rPr>
          <w:rFonts w:hint="cs"/>
          <w:rtl/>
        </w:rPr>
        <w:t xml:space="preserve"> به معنای</w:t>
      </w:r>
      <w:r w:rsidR="0030227E">
        <w:rPr>
          <w:rFonts w:hint="cs"/>
          <w:rtl/>
        </w:rPr>
        <w:t xml:space="preserve"> سطر فعلی است.</w:t>
      </w:r>
    </w:p>
    <w:p w14:paraId="299CCCB1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6A9955"/>
          <w:sz w:val="21"/>
          <w:szCs w:val="21"/>
          <w:lang w:bidi="ar-SA"/>
        </w:rPr>
        <w:t>-- 1.7 Frame Clause</w:t>
      </w:r>
    </w:p>
    <w:p w14:paraId="7F65697B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SELECT</w:t>
      </w:r>
    </w:p>
    <w:p w14:paraId="708C82F3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30227E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*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59889A70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30227E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SUM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(score)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OVER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ORDER BY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student_id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ROWS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BETWEEN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UNBOUNDED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PRECEDING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AND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CURRENT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ROW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)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cummulative_sum</w:t>
      </w:r>
    </w:p>
    <w:p w14:paraId="6899A5C2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FROM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student_score;</w:t>
      </w:r>
    </w:p>
    <w:p w14:paraId="719B1C9F" w14:textId="4EB2AE50" w:rsidR="0030227E" w:rsidRDefault="0030227E" w:rsidP="00AB2211">
      <w:pPr>
        <w:rPr>
          <w:rtl/>
        </w:rPr>
      </w:pPr>
      <w:r>
        <w:rPr>
          <w:rFonts w:hint="cs"/>
          <w:rtl/>
        </w:rPr>
        <w:t>نتیجه به صورت زیر است:</w:t>
      </w:r>
    </w:p>
    <w:p w14:paraId="37D6082F" w14:textId="5C34B134" w:rsidR="0030227E" w:rsidRDefault="0030227E" w:rsidP="0030227E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4E0D3756" wp14:editId="7621D711">
            <wp:extent cx="5567045" cy="3426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F65F" w14:textId="77777777" w:rsidR="0030227E" w:rsidRPr="00AB2211" w:rsidRDefault="0030227E" w:rsidP="0030227E">
      <w:pPr>
        <w:rPr>
          <w:rFonts w:hint="cs"/>
          <w:rtl/>
        </w:rPr>
      </w:pPr>
    </w:p>
    <w:p w14:paraId="24DD74AC" w14:textId="1A6D214F" w:rsidR="00D90003" w:rsidRPr="00811010" w:rsidRDefault="00D90003" w:rsidP="00811010">
      <w:pPr>
        <w:pStyle w:val="Heading1"/>
        <w:rPr>
          <w:rtl/>
        </w:rPr>
      </w:pPr>
      <w:bookmarkStart w:id="11" w:name="_Toc153744061"/>
      <w:r w:rsidRPr="00811010">
        <w:rPr>
          <w:rFonts w:hint="cs"/>
          <w:rtl/>
        </w:rPr>
        <w:t>پاسخ ٢. معرفی تریگرها</w:t>
      </w:r>
      <w:bookmarkEnd w:id="11"/>
    </w:p>
    <w:p w14:paraId="67A398A2" w14:textId="0A235CE4" w:rsidR="00D90003" w:rsidRDefault="00D90003" w:rsidP="00D90003">
      <w:pPr>
        <w:rPr>
          <w:rtl/>
        </w:rPr>
      </w:pPr>
    </w:p>
    <w:p w14:paraId="09AF48BC" w14:textId="49F6C8F8" w:rsidR="00D90003" w:rsidRDefault="00D90003" w:rsidP="00D90003">
      <w:pPr>
        <w:pStyle w:val="Heading2"/>
        <w:rPr>
          <w:rtl/>
        </w:rPr>
      </w:pPr>
      <w:bookmarkStart w:id="12" w:name="_Toc153744062"/>
      <w:r>
        <w:rPr>
          <w:rFonts w:hint="cs"/>
          <w:rtl/>
        </w:rPr>
        <w:t xml:space="preserve">٢-١. </w:t>
      </w:r>
      <w:r w:rsidR="0030227E">
        <w:rPr>
          <w:rFonts w:hint="cs"/>
          <w:rtl/>
        </w:rPr>
        <w:t>ایجاد تریگر</w:t>
      </w:r>
      <w:bookmarkEnd w:id="12"/>
    </w:p>
    <w:p w14:paraId="06488C70" w14:textId="0BB006E1" w:rsidR="008B46ED" w:rsidRDefault="0030227E" w:rsidP="0030227E">
      <w:pPr>
        <w:rPr>
          <w:rtl/>
        </w:rPr>
      </w:pPr>
      <w:r>
        <w:rPr>
          <w:rFonts w:hint="cs"/>
          <w:rtl/>
        </w:rPr>
        <w:t xml:space="preserve">در این بخش چون سیتکس قرار داده شده در سایت برای </w:t>
      </w:r>
      <w:r>
        <w:t>MySQL</w:t>
      </w:r>
      <w:r>
        <w:rPr>
          <w:rFonts w:hint="cs"/>
          <w:rtl/>
        </w:rPr>
        <w:t xml:space="preserve"> است، آن را طوری تغییر دادم که در </w:t>
      </w:r>
      <w:r>
        <w:t>postgres</w:t>
      </w:r>
      <w:r>
        <w:rPr>
          <w:rFonts w:hint="cs"/>
          <w:rtl/>
        </w:rPr>
        <w:t xml:space="preserve"> اجرا شود. در این حالت، ابتدا یک تابع </w:t>
      </w:r>
      <w:r>
        <w:t>hash_password</w:t>
      </w:r>
      <w:r>
        <w:rPr>
          <w:rFonts w:hint="cs"/>
          <w:rtl/>
        </w:rPr>
        <w:t xml:space="preserve"> داریم که در تریگر، به ازای هر یوزر اضافه شده، این تابع کال می‌شود. ابتدا جدول جدید را می‌سازیم:</w:t>
      </w:r>
    </w:p>
    <w:p w14:paraId="72063B59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TABLE</w:t>
      </w:r>
    </w:p>
    <w:p w14:paraId="741FCC46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users (</w:t>
      </w:r>
    </w:p>
    <w:p w14:paraId="02EC9EE2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fullname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VARCHAR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30227E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120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</w:t>
      </w:r>
    </w:p>
    <w:p w14:paraId="4A97E48C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email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VARCHAR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30227E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120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</w:t>
      </w:r>
    </w:p>
    <w:p w14:paraId="40279B4A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username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VARCHAR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30227E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30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),</w:t>
      </w:r>
    </w:p>
    <w:p w14:paraId="4A7D3ADA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password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VARCHAR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(</w:t>
      </w:r>
      <w:r w:rsidRPr="0030227E">
        <w:rPr>
          <w:rFonts w:ascii="Fira Code" w:eastAsia="Times New Roman" w:hAnsi="Fira Code" w:cs="Fira Code"/>
          <w:color w:val="B5CEA8"/>
          <w:sz w:val="21"/>
          <w:szCs w:val="21"/>
          <w:lang w:bidi="ar-SA"/>
        </w:rPr>
        <w:t>60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)</w:t>
      </w:r>
    </w:p>
    <w:p w14:paraId="41479649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);</w:t>
      </w:r>
    </w:p>
    <w:p w14:paraId="7B04A32D" w14:textId="58EED8B1" w:rsidR="0030227E" w:rsidRDefault="0030227E" w:rsidP="0030227E">
      <w:pPr>
        <w:rPr>
          <w:rtl/>
        </w:rPr>
      </w:pPr>
      <w:r>
        <w:rPr>
          <w:rFonts w:hint="cs"/>
          <w:rtl/>
        </w:rPr>
        <w:t>سپس تریگر را به صورت ذکر شده ایجاد می‌کنیم:</w:t>
      </w:r>
    </w:p>
    <w:p w14:paraId="2A515A4C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OR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DCDCAA"/>
          <w:sz w:val="21"/>
          <w:szCs w:val="21"/>
          <w:lang w:bidi="ar-SA"/>
        </w:rPr>
        <w:t>REPLACE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FUNCTION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hash_password()</w:t>
      </w:r>
    </w:p>
    <w:p w14:paraId="0E01E9D5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RETURNS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TRIGGER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AS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$$</w:t>
      </w:r>
    </w:p>
    <w:p w14:paraId="7A744A25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BEGIN</w:t>
      </w:r>
    </w:p>
    <w:p w14:paraId="5A4D6F5E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NEW.password </w:t>
      </w:r>
      <w:r w:rsidRPr="0030227E">
        <w:rPr>
          <w:rFonts w:ascii="Fira Code" w:eastAsia="Times New Roman" w:hAnsi="Fira Code" w:cs="Fira Code"/>
          <w:color w:val="D4D4D4"/>
          <w:sz w:val="21"/>
          <w:szCs w:val="21"/>
          <w:lang w:bidi="ar-SA"/>
        </w:rPr>
        <w:t>=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MD5(NEW.password);</w:t>
      </w:r>
    </w:p>
    <w:p w14:paraId="67B641C9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RETURN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NEW;</w:t>
      </w:r>
    </w:p>
    <w:p w14:paraId="5606B7A6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lastRenderedPageBreak/>
        <w:t>END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;</w:t>
      </w:r>
    </w:p>
    <w:p w14:paraId="5AC05044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$$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LANGUAGE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plpgsql;</w:t>
      </w:r>
    </w:p>
    <w:p w14:paraId="1ED42F4D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</w:p>
    <w:p w14:paraId="4D275458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CREATE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TRIGGER password_hasher</w:t>
      </w:r>
    </w:p>
    <w:p w14:paraId="78DB96B9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BEFORE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INSERT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ON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users</w:t>
      </w:r>
    </w:p>
    <w:p w14:paraId="1B32207C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FOR EACH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ROW</w:t>
      </w:r>
    </w:p>
    <w:p w14:paraId="6D14F076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EXECUTE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FUNCTION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hash_password();</w:t>
      </w:r>
    </w:p>
    <w:p w14:paraId="5DFBDEBB" w14:textId="281BE835" w:rsidR="0030227E" w:rsidRDefault="0030227E" w:rsidP="0030227E">
      <w:pPr>
        <w:rPr>
          <w:rtl/>
        </w:rPr>
      </w:pPr>
      <w:r>
        <w:rPr>
          <w:rFonts w:hint="cs"/>
          <w:rtl/>
        </w:rPr>
        <w:t>و در نهایت یوزر را اضافه می‌کنیم:</w:t>
      </w:r>
    </w:p>
    <w:p w14:paraId="0E0AC5D4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INSERT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INTO</w:t>
      </w:r>
    </w:p>
    <w:p w14:paraId="4E541A20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users</w:t>
      </w:r>
    </w:p>
    <w:p w14:paraId="0B7B1BBD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VALUES</w:t>
      </w:r>
    </w:p>
    <w:p w14:paraId="0CE3DA89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(</w:t>
      </w:r>
    </w:p>
    <w:p w14:paraId="1C436814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30227E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'idris babu'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60FC847B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30227E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'zubs@test.com'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52734BE2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30227E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'zubby1'</w:t>
      </w: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2C32F7D7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30227E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'password'</w:t>
      </w:r>
    </w:p>
    <w:p w14:paraId="3A5ACBAC" w14:textId="77777777" w:rsidR="0030227E" w:rsidRPr="0030227E" w:rsidRDefault="0030227E" w:rsidP="0030227E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30227E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);</w:t>
      </w:r>
    </w:p>
    <w:p w14:paraId="51A7F62B" w14:textId="4E6B63D3" w:rsidR="0030227E" w:rsidRDefault="00034312" w:rsidP="0030227E">
      <w:pPr>
        <w:rPr>
          <w:rtl/>
        </w:rPr>
      </w:pPr>
      <w:r>
        <w:rPr>
          <w:rFonts w:hint="cs"/>
          <w:rtl/>
        </w:rPr>
        <w:t>دستورهای اجرا شده به صورت کلی در تصویر زیر واضح است:</w:t>
      </w:r>
    </w:p>
    <w:p w14:paraId="08E17BEF" w14:textId="2C0FB8DB" w:rsidR="00034312" w:rsidRDefault="00034312" w:rsidP="00034312">
      <w:pPr>
        <w:pStyle w:val="Image"/>
        <w:rPr>
          <w:rtl/>
        </w:rPr>
      </w:pPr>
      <w:r>
        <w:rPr>
          <w:rFonts w:hint="cs"/>
          <w:rtl/>
          <w:lang w:val="fa-IR"/>
        </w:rPr>
        <w:drawing>
          <wp:inline distT="0" distB="0" distL="0" distR="0" wp14:anchorId="1204DAB9" wp14:editId="3F0055FA">
            <wp:extent cx="5567045" cy="3426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79BB" w14:textId="46063A27" w:rsidR="00034312" w:rsidRDefault="00034312" w:rsidP="00034312">
      <w:pPr>
        <w:rPr>
          <w:rtl/>
        </w:rPr>
      </w:pPr>
      <w:r>
        <w:rPr>
          <w:rFonts w:hint="cs"/>
          <w:rtl/>
        </w:rPr>
        <w:t xml:space="preserve">پس از اضافه کردن یوزر، جدول را مشاهده کرده و فیلد </w:t>
      </w:r>
      <w:r>
        <w:t>password</w:t>
      </w:r>
      <w:r>
        <w:rPr>
          <w:rFonts w:hint="cs"/>
          <w:rtl/>
        </w:rPr>
        <w:t xml:space="preserve"> را بررسی می‌کنیم:</w:t>
      </w:r>
    </w:p>
    <w:p w14:paraId="77F1B4CB" w14:textId="4D0B5911" w:rsidR="00034312" w:rsidRDefault="00034312" w:rsidP="00034312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623A0316" wp14:editId="4045BEB6">
            <wp:extent cx="5567045" cy="3426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BE63" w14:textId="49704300" w:rsidR="00034312" w:rsidRDefault="00034312" w:rsidP="00034312">
      <w:pPr>
        <w:rPr>
          <w:rtl/>
        </w:rPr>
      </w:pPr>
      <w:r>
        <w:rPr>
          <w:rFonts w:hint="cs"/>
          <w:rtl/>
        </w:rPr>
        <w:t xml:space="preserve">می‌بینیم که به جای عبارت </w:t>
      </w:r>
      <w:r>
        <w:t>password</w:t>
      </w:r>
      <w:r>
        <w:rPr>
          <w:rFonts w:hint="cs"/>
          <w:rtl/>
        </w:rPr>
        <w:t>، هش آن در جدول قرار گرفته است.</w:t>
      </w:r>
    </w:p>
    <w:p w14:paraId="72C74092" w14:textId="242C4E4A" w:rsidR="00034312" w:rsidRDefault="00034312" w:rsidP="00034312">
      <w:pPr>
        <w:pStyle w:val="Heading2"/>
        <w:rPr>
          <w:rtl/>
        </w:rPr>
      </w:pPr>
      <w:bookmarkStart w:id="13" w:name="_Toc153744063"/>
      <w:r>
        <w:rPr>
          <w:rFonts w:hint="cs"/>
          <w:rtl/>
        </w:rPr>
        <w:t>٢-٢. حذف تریگر</w:t>
      </w:r>
      <w:bookmarkEnd w:id="13"/>
    </w:p>
    <w:p w14:paraId="52C4230E" w14:textId="388D1ED3" w:rsidR="00034312" w:rsidRDefault="00034312" w:rsidP="00034312">
      <w:pPr>
        <w:rPr>
          <w:rtl/>
        </w:rPr>
      </w:pPr>
      <w:r>
        <w:rPr>
          <w:rFonts w:hint="cs"/>
          <w:rtl/>
        </w:rPr>
        <w:t>در این بخش، تریگر ایجاد شده در بخش قبل را حذف می‌کنیم:</w:t>
      </w:r>
    </w:p>
    <w:p w14:paraId="69623E35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DROP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TRIGGER</w:t>
      </w:r>
    </w:p>
    <w:p w14:paraId="78F97535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IF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EXISTS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password_hasher</w:t>
      </w:r>
    </w:p>
    <w:p w14:paraId="1512590F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</w:t>
      </w: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ON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users;</w:t>
      </w:r>
    </w:p>
    <w:p w14:paraId="18E46311" w14:textId="23D81F16" w:rsidR="00034312" w:rsidRDefault="00034312" w:rsidP="00034312">
      <w:pPr>
        <w:rPr>
          <w:rtl/>
        </w:rPr>
      </w:pPr>
      <w:r>
        <w:rPr>
          <w:rFonts w:hint="cs"/>
          <w:rtl/>
        </w:rPr>
        <w:t>و سپس یک یوزر جدید اضافه می‌کنیم:</w:t>
      </w:r>
    </w:p>
    <w:p w14:paraId="3C883CE1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INSERT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 </w:t>
      </w: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INTO</w:t>
      </w:r>
    </w:p>
    <w:p w14:paraId="51945290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users</w:t>
      </w:r>
    </w:p>
    <w:p w14:paraId="42303B73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569CD6"/>
          <w:sz w:val="21"/>
          <w:szCs w:val="21"/>
          <w:lang w:bidi="ar-SA"/>
        </w:rPr>
        <w:t>VALUES</w:t>
      </w:r>
    </w:p>
    <w:p w14:paraId="4F657C26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(</w:t>
      </w:r>
    </w:p>
    <w:p w14:paraId="0358A1B0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03431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'idris babu'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7A3F9548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03431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'zubs@test.com'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744EDBC5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03431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'zubby1'</w:t>
      </w: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,</w:t>
      </w:r>
    </w:p>
    <w:p w14:paraId="10521512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 xml:space="preserve">        </w:t>
      </w:r>
      <w:r w:rsidRPr="00034312">
        <w:rPr>
          <w:rFonts w:ascii="Fira Code" w:eastAsia="Times New Roman" w:hAnsi="Fira Code" w:cs="Fira Code"/>
          <w:color w:val="CE9178"/>
          <w:sz w:val="21"/>
          <w:szCs w:val="21"/>
          <w:lang w:bidi="ar-SA"/>
        </w:rPr>
        <w:t>'password'</w:t>
      </w:r>
    </w:p>
    <w:p w14:paraId="37FF1ACC" w14:textId="77777777" w:rsidR="00034312" w:rsidRPr="00034312" w:rsidRDefault="00034312" w:rsidP="00034312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</w:pPr>
      <w:r w:rsidRPr="00034312">
        <w:rPr>
          <w:rFonts w:ascii="Fira Code" w:eastAsia="Times New Roman" w:hAnsi="Fira Code" w:cs="Fira Code"/>
          <w:color w:val="CCCCCC"/>
          <w:sz w:val="21"/>
          <w:szCs w:val="21"/>
          <w:lang w:bidi="ar-SA"/>
        </w:rPr>
        <w:t>    );</w:t>
      </w:r>
    </w:p>
    <w:p w14:paraId="352D4A69" w14:textId="72DE772C" w:rsidR="00034312" w:rsidRDefault="00034312" w:rsidP="00034312">
      <w:pPr>
        <w:rPr>
          <w:rtl/>
        </w:rPr>
      </w:pPr>
      <w:r>
        <w:rPr>
          <w:rFonts w:hint="cs"/>
          <w:rtl/>
        </w:rPr>
        <w:t>خروجی به صورت زیر است:</w:t>
      </w:r>
    </w:p>
    <w:p w14:paraId="5B8EC0C1" w14:textId="631A01F6" w:rsidR="00034312" w:rsidRDefault="00034312" w:rsidP="00034312">
      <w:pPr>
        <w:pStyle w:val="Image"/>
        <w:rPr>
          <w:rtl/>
        </w:rPr>
      </w:pPr>
      <w:r>
        <w:rPr>
          <w:rFonts w:hint="cs"/>
          <w:rtl/>
          <w:lang w:val="fa-IR"/>
        </w:rPr>
        <w:lastRenderedPageBreak/>
        <w:drawing>
          <wp:inline distT="0" distB="0" distL="0" distR="0" wp14:anchorId="4876338C" wp14:editId="11DAC54A">
            <wp:extent cx="5567045" cy="32505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188D" w14:textId="387EF0F7" w:rsidR="00034312" w:rsidRDefault="00034312" w:rsidP="00034312">
      <w:pPr>
        <w:rPr>
          <w:rtl/>
        </w:rPr>
      </w:pPr>
      <w:r>
        <w:rPr>
          <w:rFonts w:hint="cs"/>
          <w:rtl/>
        </w:rPr>
        <w:t xml:space="preserve">حال اگر جدول </w:t>
      </w:r>
      <w:r>
        <w:t>users</w:t>
      </w:r>
      <w:r>
        <w:rPr>
          <w:rFonts w:hint="cs"/>
          <w:rtl/>
        </w:rPr>
        <w:t xml:space="preserve"> را بررسی کنیم، می‌بینیم که مقدار </w:t>
      </w:r>
      <w:r>
        <w:t>password</w:t>
      </w:r>
      <w:r>
        <w:rPr>
          <w:rFonts w:hint="cs"/>
          <w:rtl/>
        </w:rPr>
        <w:t xml:space="preserve"> در جدول قرار گرفته و دیگر هش آن به جا</w:t>
      </w:r>
      <w:r w:rsidR="007C299B">
        <w:rPr>
          <w:rFonts w:hint="cs"/>
          <w:rtl/>
        </w:rPr>
        <w:t>ی</w:t>
      </w:r>
      <w:r>
        <w:rPr>
          <w:rFonts w:hint="cs"/>
          <w:rtl/>
        </w:rPr>
        <w:t xml:space="preserve"> خود پسورد در جدول نیست:</w:t>
      </w:r>
    </w:p>
    <w:p w14:paraId="04150B40" w14:textId="327AE669" w:rsidR="00034312" w:rsidRPr="00034312" w:rsidRDefault="00034312" w:rsidP="00034312">
      <w:pPr>
        <w:pStyle w:val="Image"/>
        <w:rPr>
          <w:rFonts w:hint="cs"/>
          <w:rtl/>
        </w:rPr>
      </w:pPr>
      <w:r>
        <w:rPr>
          <w:rFonts w:hint="cs"/>
          <w:rtl/>
          <w:lang w:val="fa-IR"/>
        </w:rPr>
        <w:drawing>
          <wp:inline distT="0" distB="0" distL="0" distR="0" wp14:anchorId="2FE60D95" wp14:editId="3356881B">
            <wp:extent cx="5567045" cy="3237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312" w:rsidRPr="00034312" w:rsidSect="00CD7E88">
      <w:footerReference w:type="default" r:id="rId2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D1CD7" w14:textId="77777777" w:rsidR="00456EC4" w:rsidRDefault="00456EC4" w:rsidP="005507A9">
      <w:pPr>
        <w:spacing w:after="0" w:line="240" w:lineRule="auto"/>
      </w:pPr>
      <w:r>
        <w:separator/>
      </w:r>
    </w:p>
  </w:endnote>
  <w:endnote w:type="continuationSeparator" w:id="0">
    <w:p w14:paraId="6C423B7B" w14:textId="77777777" w:rsidR="00456EC4" w:rsidRDefault="00456EC4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5A9450C-B52B-4298-8B6F-69CFC8025AAE}"/>
    <w:embedBold r:id="rId2" w:fontKey="{20AF0653-0C6E-43B4-B214-DE1A0F7C87AE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CFDD3D0F-5D0A-4B8C-894B-5EEBE5142E88}"/>
    <w:embedBold r:id="rId4" w:fontKey="{33B68605-909F-4247-B99B-BD904352D8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Bold r:id="rId5" w:fontKey="{64CD2155-31B3-4E20-9D0B-A337746BC74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AC1DAF0D-27E1-4811-A28F-08609CB337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00DBDE6-DB5D-407E-B39D-684D8D752A74}"/>
    <w:embedBold r:id="rId8" w:fontKey="{AFBA07EA-4814-41D6-8F8A-A1473C795ACE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9" w:fontKey="{FE9F46DE-1B87-45E1-9F2C-062296159475}"/>
    <w:embedBold r:id="rId10" w:fontKey="{7EB5ED21-8F8C-4D5C-AA5C-9DB496504479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1" w:fontKey="{BB984718-0A57-40F8-9199-DC0E5A6AC802}"/>
  </w:font>
  <w:font w:name="Fira Code">
    <w:panose1 w:val="020B0809050000020004"/>
    <w:charset w:val="00"/>
    <w:family w:val="auto"/>
    <w:pitch w:val="fixed"/>
    <w:sig w:usb0="E00002EF" w:usb1="1201F9FB" w:usb2="02002038" w:usb3="00000000" w:csb0="0000009F" w:csb1="00000000"/>
    <w:embedRegular r:id="rId12" w:fontKey="{A0C558D8-94F5-4721-A56C-A85806D971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EB389" w14:textId="77777777" w:rsidR="00456EC4" w:rsidRDefault="00456EC4" w:rsidP="005507A9">
      <w:pPr>
        <w:spacing w:after="0" w:line="240" w:lineRule="auto"/>
      </w:pPr>
      <w:r>
        <w:separator/>
      </w:r>
    </w:p>
  </w:footnote>
  <w:footnote w:type="continuationSeparator" w:id="0">
    <w:p w14:paraId="4915A96B" w14:textId="77777777" w:rsidR="00456EC4" w:rsidRDefault="00456EC4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295.2pt;height:295.2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312"/>
    <w:rsid w:val="0003490F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1F71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2419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27E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97C46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172C0"/>
    <w:rsid w:val="00420C09"/>
    <w:rsid w:val="00430261"/>
    <w:rsid w:val="00430791"/>
    <w:rsid w:val="004336DC"/>
    <w:rsid w:val="00435E8F"/>
    <w:rsid w:val="00441053"/>
    <w:rsid w:val="004476F5"/>
    <w:rsid w:val="00453204"/>
    <w:rsid w:val="00456EC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4850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08CF"/>
    <w:rsid w:val="0059184D"/>
    <w:rsid w:val="00594A73"/>
    <w:rsid w:val="005A60B6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12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070CF"/>
    <w:rsid w:val="007112C1"/>
    <w:rsid w:val="00711F76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1F"/>
    <w:rsid w:val="007A45D3"/>
    <w:rsid w:val="007A50A2"/>
    <w:rsid w:val="007B0646"/>
    <w:rsid w:val="007C299B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11010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3C61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A7FE1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0BC"/>
    <w:rsid w:val="00A27772"/>
    <w:rsid w:val="00A3765F"/>
    <w:rsid w:val="00A42B27"/>
    <w:rsid w:val="00A458DF"/>
    <w:rsid w:val="00A45C52"/>
    <w:rsid w:val="00A50586"/>
    <w:rsid w:val="00A55674"/>
    <w:rsid w:val="00A614D6"/>
    <w:rsid w:val="00A648DE"/>
    <w:rsid w:val="00A67F77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2211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C1C67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8646C"/>
    <w:rsid w:val="00D90003"/>
    <w:rsid w:val="00D94280"/>
    <w:rsid w:val="00DB0262"/>
    <w:rsid w:val="00DB4740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2486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354AC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1101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b/>
      <w:bCs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90003"/>
    <w:pPr>
      <w:keepNext/>
      <w:keepLines/>
      <w:spacing w:before="200" w:after="0"/>
      <w:ind w:firstLine="0"/>
      <w:jc w:val="left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11010"/>
    <w:rPr>
      <w:rFonts w:ascii="Titr" w:eastAsia="Titr" w:hAnsi="Titr" w:cs="Titr"/>
      <w:b/>
      <w:bCs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D90003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7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4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5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0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0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34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9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1150</Words>
  <Characters>5375</Characters>
  <Application>Microsoft Office Word</Application>
  <DocSecurity>0</DocSecurity>
  <Lines>244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6349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11</cp:revision>
  <cp:lastPrinted>2023-12-17T18:55:00Z</cp:lastPrinted>
  <dcterms:created xsi:type="dcterms:W3CDTF">2023-12-16T15:54:00Z</dcterms:created>
  <dcterms:modified xsi:type="dcterms:W3CDTF">2023-12-17T18:55:00Z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a5c86d1f8b77c871abdc337cfcbe380aae87d194fe5d78905686e6d22e278438</vt:lpwstr>
  </property>
</Properties>
</file>